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FDC" w:rsidRDefault="008D2B85" w:rsidP="009D78C4">
      <w:pPr>
        <w:spacing w:line="360" w:lineRule="auto"/>
        <w:ind w:left="-567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 xml:space="preserve">  </w:t>
      </w:r>
      <w:r w:rsidR="002F110F">
        <w:rPr>
          <w:rFonts w:ascii="Times New Roman" w:hAnsi="Times New Roman" w:cs="Times New Roman"/>
          <w:sz w:val="32"/>
          <w:szCs w:val="32"/>
          <w:lang w:val="en-US"/>
        </w:rPr>
        <w:t>З</w:t>
      </w:r>
      <w:r w:rsidR="004D6D8E">
        <w:rPr>
          <w:rFonts w:ascii="Times New Roman" w:hAnsi="Times New Roman" w:cs="Times New Roman"/>
          <w:sz w:val="32"/>
          <w:szCs w:val="32"/>
          <w:lang w:val="be-BY"/>
        </w:rPr>
        <w:t>а 35 кіламетраў ад раённага цэнтра  і  за 7 кіламетраў ад мяжы са Шчучын</w:t>
      </w:r>
      <w:r w:rsidR="002F110F">
        <w:rPr>
          <w:rFonts w:ascii="Times New Roman" w:hAnsi="Times New Roman" w:cs="Times New Roman"/>
          <w:sz w:val="32"/>
          <w:szCs w:val="32"/>
          <w:lang w:val="be-BY"/>
        </w:rPr>
        <w:t>скім раёнам, а дакладней, у Ходараўскім</w:t>
      </w:r>
      <w:r w:rsidR="004D6D8E">
        <w:rPr>
          <w:rFonts w:ascii="Times New Roman" w:hAnsi="Times New Roman" w:cs="Times New Roman"/>
          <w:sz w:val="32"/>
          <w:szCs w:val="32"/>
          <w:lang w:val="be-BY"/>
        </w:rPr>
        <w:t xml:space="preserve"> се</w:t>
      </w:r>
      <w:r w:rsidR="002F110F">
        <w:rPr>
          <w:rFonts w:ascii="Times New Roman" w:hAnsi="Times New Roman" w:cs="Times New Roman"/>
          <w:sz w:val="32"/>
          <w:szCs w:val="32"/>
          <w:lang w:val="be-BY"/>
        </w:rPr>
        <w:t>льскім савеце</w:t>
      </w:r>
      <w:r w:rsidR="004D6D8E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="002F110F">
        <w:rPr>
          <w:rFonts w:ascii="Times New Roman" w:hAnsi="Times New Roman" w:cs="Times New Roman"/>
          <w:sz w:val="32"/>
          <w:szCs w:val="32"/>
          <w:lang w:val="be-BY"/>
        </w:rPr>
        <w:t>знаходзяцца  вёсачкі з цудоўнай назвай Канюшаны.</w:t>
      </w:r>
    </w:p>
    <w:p w:rsidR="004D6D8E" w:rsidRDefault="00313FDC" w:rsidP="00313FDC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 xml:space="preserve">                               </w:t>
      </w:r>
      <w:r w:rsidR="006D340E">
        <w:rPr>
          <w:rFonts w:ascii="Times New Roman" w:hAnsi="Times New Roman" w:cs="Times New Roman"/>
          <w:sz w:val="32"/>
          <w:szCs w:val="32"/>
          <w:lang w:val="be-BY"/>
        </w:rPr>
        <w:t>Мой край беларускі,</w:t>
      </w:r>
    </w:p>
    <w:p w:rsidR="006D340E" w:rsidRDefault="00313FDC" w:rsidP="00313FDC">
      <w:pPr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 xml:space="preserve">                               </w:t>
      </w:r>
      <w:r w:rsidR="006D340E">
        <w:rPr>
          <w:rFonts w:ascii="Times New Roman" w:hAnsi="Times New Roman" w:cs="Times New Roman"/>
          <w:sz w:val="32"/>
          <w:szCs w:val="32"/>
          <w:lang w:val="be-BY"/>
        </w:rPr>
        <w:t>Край росных лугоў,</w:t>
      </w:r>
    </w:p>
    <w:p w:rsidR="006D340E" w:rsidRDefault="00313FDC" w:rsidP="00313FDC">
      <w:pPr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 xml:space="preserve">                             </w:t>
      </w:r>
      <w:r w:rsidR="002F110F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="006D340E">
        <w:rPr>
          <w:rFonts w:ascii="Times New Roman" w:hAnsi="Times New Roman" w:cs="Times New Roman"/>
          <w:sz w:val="32"/>
          <w:szCs w:val="32"/>
          <w:lang w:val="be-BY"/>
        </w:rPr>
        <w:t>Край песень, легенд і паданняў,</w:t>
      </w:r>
    </w:p>
    <w:p w:rsidR="006D340E" w:rsidRDefault="006D340E" w:rsidP="00313FDC">
      <w:pPr>
        <w:jc w:val="center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>Г</w:t>
      </w:r>
      <w:r w:rsidR="00313FDC">
        <w:rPr>
          <w:rFonts w:ascii="Times New Roman" w:hAnsi="Times New Roman" w:cs="Times New Roman"/>
          <w:sz w:val="32"/>
          <w:szCs w:val="32"/>
          <w:lang w:val="be-BY"/>
        </w:rPr>
        <w:t>аючых крыніц і святых ручаёў,</w:t>
      </w:r>
    </w:p>
    <w:p w:rsidR="00313FDC" w:rsidRDefault="00313FDC" w:rsidP="00313FDC">
      <w:pPr>
        <w:jc w:val="center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>Край продкаў маіх легендарных!</w:t>
      </w:r>
    </w:p>
    <w:p w:rsidR="002F110F" w:rsidRDefault="00F56857" w:rsidP="00F56857">
      <w:pPr>
        <w:spacing w:line="360" w:lineRule="auto"/>
        <w:ind w:left="-567" w:firstLine="567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>Гэтая вёска размясцілася з правага боку ад дарогі</w:t>
      </w:r>
      <w:r w:rsidR="006E4064">
        <w:rPr>
          <w:rFonts w:ascii="Times New Roman" w:hAnsi="Times New Roman" w:cs="Times New Roman"/>
          <w:sz w:val="32"/>
          <w:szCs w:val="32"/>
          <w:lang w:val="be-BY"/>
        </w:rPr>
        <w:t>. Таму, калі мы з вамі паглядзім на яе з дарогі пад час заходу сонца, то здаецца, што вёска патанае ў сонечных промнях.</w:t>
      </w:r>
    </w:p>
    <w:p w:rsidR="002F110F" w:rsidRDefault="002F110F" w:rsidP="00F56857">
      <w:pPr>
        <w:spacing w:line="360" w:lineRule="auto"/>
        <w:ind w:left="-567" w:firstLine="567"/>
        <w:rPr>
          <w:rFonts w:ascii="Times New Roman" w:hAnsi="Times New Roman" w:cs="Times New Roman"/>
          <w:sz w:val="32"/>
          <w:szCs w:val="32"/>
          <w:lang w:val="be-BY"/>
        </w:rPr>
      </w:pPr>
    </w:p>
    <w:p w:rsidR="00313FDC" w:rsidRDefault="006E4064" w:rsidP="00F56857">
      <w:pPr>
        <w:spacing w:line="360" w:lineRule="auto"/>
        <w:ind w:left="-567" w:firstLine="567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 xml:space="preserve"> Як і кожны населены пункт, гэтая вёска мае сваю гісторыю, можа, не такую багатую,  але і тут ёсць пра што ўспомніць і ёсць на што паглядзец</w:t>
      </w:r>
      <w:r w:rsidR="002E262A">
        <w:rPr>
          <w:rFonts w:ascii="Times New Roman" w:hAnsi="Times New Roman" w:cs="Times New Roman"/>
          <w:sz w:val="32"/>
          <w:szCs w:val="32"/>
          <w:lang w:val="be-BY"/>
        </w:rPr>
        <w:t>ь</w:t>
      </w:r>
      <w:r>
        <w:rPr>
          <w:rFonts w:ascii="Times New Roman" w:hAnsi="Times New Roman" w:cs="Times New Roman"/>
          <w:sz w:val="32"/>
          <w:szCs w:val="32"/>
          <w:lang w:val="be-BY"/>
        </w:rPr>
        <w:t>.</w:t>
      </w:r>
    </w:p>
    <w:p w:rsidR="00C73388" w:rsidRPr="00C73388" w:rsidRDefault="00C73388" w:rsidP="00C73388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73388">
        <w:rPr>
          <w:rFonts w:ascii="Times New Roman" w:hAnsi="Times New Roman" w:cs="Times New Roman"/>
          <w:sz w:val="32"/>
          <w:szCs w:val="32"/>
          <w:lang w:val="be-BY"/>
        </w:rPr>
        <w:t>З першых дзён вайны сямёра  маладых мужчын з гэтай вёскі пайшлі абараняць нашу Радзіму. Сёння мы з гонарам успамінаем іх імёны: Ёда Павел Восіпавіч, Кавальчук Аляксандар Георгіевіч, Кучэйка Міхаіл Юр’евіч,  Высоцкі Міхаіл Міхайлавіч, Маладзіла Уладзімір Антонавіч, Кучэйка Міхаіл Вікенцьевіч, Дзянішчык Віктар Фадзеевіч, а Лаўрукевіч Іван Іванавіч быў партызанам. Кожнаму з іх вайна скалечыла жыццё, а Кучэйка Міхаіл Юр’евіч  атрымаў цяжкае раненне ў нагу і быў дэмабілізаваны дамоў без правай нагі.</w:t>
      </w:r>
    </w:p>
    <w:p w:rsidR="00C73388" w:rsidRDefault="00C73388" w:rsidP="00C73388">
      <w:pPr>
        <w:spacing w:line="360" w:lineRule="auto"/>
        <w:ind w:left="-567" w:firstLine="567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lastRenderedPageBreak/>
        <w:t>Пасля вайны тут адкрылі школу. Да</w:t>
      </w:r>
      <w:r w:rsidR="005C26BF">
        <w:rPr>
          <w:rFonts w:ascii="Times New Roman" w:hAnsi="Times New Roman" w:cs="Times New Roman"/>
          <w:sz w:val="32"/>
          <w:szCs w:val="32"/>
          <w:lang w:val="be-BY"/>
        </w:rPr>
        <w:t>рэчы</w:t>
      </w:r>
      <w:r w:rsidR="00666657">
        <w:rPr>
          <w:rFonts w:ascii="Times New Roman" w:hAnsi="Times New Roman" w:cs="Times New Roman"/>
          <w:sz w:val="32"/>
          <w:szCs w:val="32"/>
          <w:lang w:val="be-BY"/>
        </w:rPr>
        <w:t>,</w:t>
      </w:r>
      <w:r w:rsidR="005C26BF">
        <w:rPr>
          <w:rFonts w:ascii="Times New Roman" w:hAnsi="Times New Roman" w:cs="Times New Roman"/>
          <w:sz w:val="32"/>
          <w:szCs w:val="32"/>
          <w:lang w:val="be-BY"/>
        </w:rPr>
        <w:t xml:space="preserve"> некаторы час былы </w:t>
      </w:r>
      <w:r>
        <w:rPr>
          <w:rFonts w:ascii="Times New Roman" w:hAnsi="Times New Roman" w:cs="Times New Roman"/>
          <w:sz w:val="32"/>
          <w:szCs w:val="32"/>
          <w:lang w:val="be-BY"/>
        </w:rPr>
        <w:t>су</w:t>
      </w:r>
      <w:r w:rsidR="005C26BF">
        <w:rPr>
          <w:rFonts w:ascii="Times New Roman" w:hAnsi="Times New Roman" w:cs="Times New Roman"/>
          <w:sz w:val="32"/>
          <w:szCs w:val="32"/>
          <w:lang w:val="be-BY"/>
        </w:rPr>
        <w:t>вязны партызанскага атрада Лаўрукевіч Іван Іванавіч працаваў загадчыкам гэтай школы. Быў у Канюшанах і магазін, і кузня. Кавалём у кузні працаваў Лук’ян Іосіф.</w:t>
      </w:r>
    </w:p>
    <w:p w:rsidR="005C26BF" w:rsidRDefault="005C26BF" w:rsidP="00C73388">
      <w:pPr>
        <w:spacing w:line="360" w:lineRule="auto"/>
        <w:ind w:left="-567" w:firstLine="567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 xml:space="preserve">У 1963 годзе тут было 70 двароў і пражывала каля 300 чалавек насельніцтва.  Сёння ж тут засталося толькі 40 хат, а пражывае </w:t>
      </w:r>
      <w:r w:rsidR="003C0B9B">
        <w:rPr>
          <w:rFonts w:ascii="Times New Roman" w:hAnsi="Times New Roman" w:cs="Times New Roman"/>
          <w:sz w:val="32"/>
          <w:szCs w:val="32"/>
          <w:lang w:val="be-BY"/>
        </w:rPr>
        <w:t xml:space="preserve"> ў </w:t>
      </w:r>
      <w:r>
        <w:rPr>
          <w:rFonts w:ascii="Times New Roman" w:hAnsi="Times New Roman" w:cs="Times New Roman"/>
          <w:sz w:val="32"/>
          <w:szCs w:val="32"/>
          <w:lang w:val="be-BY"/>
        </w:rPr>
        <w:t xml:space="preserve"> вёсцы толькі 12 чалавек ( 10 бабуль і 2 дзядулі). </w:t>
      </w:r>
    </w:p>
    <w:p w:rsidR="00666657" w:rsidRDefault="00666657" w:rsidP="00C73388">
      <w:pPr>
        <w:spacing w:line="360" w:lineRule="auto"/>
        <w:ind w:left="-567" w:firstLine="567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>Мы зварнуліся за дапамогай да жыхаркі гэтай вёскі Бартэль Таісы Іосіфаўны (кавалём быў яе бацька). Шмат цікавага мы пачулі пра людзей і</w:t>
      </w:r>
      <w:r w:rsidR="003C0B9B">
        <w:rPr>
          <w:rFonts w:ascii="Times New Roman" w:hAnsi="Times New Roman" w:cs="Times New Roman"/>
          <w:sz w:val="32"/>
          <w:szCs w:val="32"/>
          <w:lang w:val="be-BY"/>
        </w:rPr>
        <w:t xml:space="preserve"> асабліва пра</w:t>
      </w:r>
      <w:r>
        <w:rPr>
          <w:rFonts w:ascii="Times New Roman" w:hAnsi="Times New Roman" w:cs="Times New Roman"/>
          <w:sz w:val="32"/>
          <w:szCs w:val="32"/>
          <w:lang w:val="be-BY"/>
        </w:rPr>
        <w:t xml:space="preserve"> мясціны , што знаходзіліся вакол вёскі Канюшаны.</w:t>
      </w:r>
      <w:r w:rsidR="003C0B9B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be-BY"/>
        </w:rPr>
        <w:t>Вось паслухайце.</w:t>
      </w:r>
    </w:p>
    <w:p w:rsidR="006E4064" w:rsidRDefault="002E262A" w:rsidP="00C73388">
      <w:pPr>
        <w:spacing w:line="360" w:lineRule="auto"/>
        <w:ind w:left="-567" w:firstLine="567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>Ворыўнай  зямлі вакол  вёскі небагата, ёсць невялічкі лес, недалёка працякае рака Лебяда. І вось ўсё гэта дзя</w:t>
      </w:r>
      <w:r w:rsidR="00666657">
        <w:rPr>
          <w:rFonts w:ascii="Times New Roman" w:hAnsi="Times New Roman" w:cs="Times New Roman"/>
          <w:sz w:val="32"/>
          <w:szCs w:val="32"/>
          <w:lang w:val="be-BY"/>
        </w:rPr>
        <w:t>лілі паміж сабой 4 паны. Двух яна не памятае, а вось пра пана Страліцкага і пана Сякліцкага</w:t>
      </w:r>
      <w:r w:rsidR="008D6B84">
        <w:rPr>
          <w:rFonts w:ascii="Times New Roman" w:hAnsi="Times New Roman" w:cs="Times New Roman"/>
          <w:sz w:val="32"/>
          <w:szCs w:val="32"/>
          <w:lang w:val="be-BY"/>
        </w:rPr>
        <w:t xml:space="preserve"> Таісе Іосіфаўне</w:t>
      </w:r>
      <w:r w:rsidR="00666657">
        <w:rPr>
          <w:rFonts w:ascii="Times New Roman" w:hAnsi="Times New Roman" w:cs="Times New Roman"/>
          <w:sz w:val="32"/>
          <w:szCs w:val="32"/>
          <w:lang w:val="be-BY"/>
        </w:rPr>
        <w:t xml:space="preserve"> шмат расказала яшчэ яе</w:t>
      </w:r>
      <w:r w:rsidR="008D6B84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="00666657">
        <w:rPr>
          <w:rFonts w:ascii="Times New Roman" w:hAnsi="Times New Roman" w:cs="Times New Roman"/>
          <w:sz w:val="32"/>
          <w:szCs w:val="32"/>
          <w:lang w:val="be-BY"/>
        </w:rPr>
        <w:t xml:space="preserve">маці Алена Лявонцеўна. </w:t>
      </w:r>
      <w:r w:rsidR="008D6B84">
        <w:rPr>
          <w:rFonts w:ascii="Times New Roman" w:hAnsi="Times New Roman" w:cs="Times New Roman"/>
          <w:sz w:val="32"/>
          <w:szCs w:val="32"/>
          <w:lang w:val="be-BY"/>
        </w:rPr>
        <w:t>Як мы ўжо казалі, недалёка ад вёскі ёсць невялікі лясок. Грыбоў у ім было мала, а вось ягады чарніцы тут былі. Яго і падзялілі паміж сабой Страліцкі і Сякліцкі. На месцы, дзе стаяў маёнтак пана Страліцкага, зараз расце высокі ясень. А мясціну гэту сёння называюць Страліца.  Недалёка каля таго месца, дзе жыў пан Сякліцкі засталася толькі крыніца ды Грэбля. Грэблю насыпалі пасля таго, як не стала пана Сякліцкага.</w:t>
      </w:r>
      <w:r w:rsidR="00822D90">
        <w:rPr>
          <w:rFonts w:ascii="Times New Roman" w:hAnsi="Times New Roman" w:cs="Times New Roman"/>
          <w:sz w:val="32"/>
          <w:szCs w:val="32"/>
          <w:lang w:val="be-BY"/>
        </w:rPr>
        <w:t xml:space="preserve"> Каля лесу быў кавалак урадлівай зямлі. Гэты</w:t>
      </w:r>
      <w:r w:rsidR="008D6B84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="00822D90">
        <w:rPr>
          <w:rFonts w:ascii="Times New Roman" w:hAnsi="Times New Roman" w:cs="Times New Roman"/>
          <w:sz w:val="32"/>
          <w:szCs w:val="32"/>
          <w:lang w:val="be-BY"/>
        </w:rPr>
        <w:t xml:space="preserve">надзел зямлі называлі Маргі. За Маргі і завяліся паны. І ніхто з іх не хацеў уступаць. Але гэта было паўбяды. Бяда была ў тым, што ў паноў былі дзеці: у Страліцкага – дачка Соф’я, а ў Сякліцкага быў сын </w:t>
      </w:r>
      <w:r w:rsidR="00F2180C">
        <w:rPr>
          <w:rFonts w:ascii="Times New Roman" w:hAnsi="Times New Roman" w:cs="Times New Roman"/>
          <w:sz w:val="32"/>
          <w:szCs w:val="32"/>
          <w:lang w:val="be-BY"/>
        </w:rPr>
        <w:t xml:space="preserve">Сяргей. І калі гэтыя дзеці выраслі, то так здарылася, шта пакахалі адно аднаго. Бацькі былі супраць </w:t>
      </w:r>
      <w:r w:rsidR="008E07BD">
        <w:rPr>
          <w:rFonts w:ascii="Times New Roman" w:hAnsi="Times New Roman" w:cs="Times New Roman"/>
          <w:sz w:val="32"/>
          <w:szCs w:val="32"/>
          <w:lang w:val="be-BY"/>
        </w:rPr>
        <w:t xml:space="preserve">таго, </w:t>
      </w:r>
      <w:r w:rsidR="008E07BD">
        <w:rPr>
          <w:rFonts w:ascii="Times New Roman" w:hAnsi="Times New Roman" w:cs="Times New Roman"/>
          <w:sz w:val="32"/>
          <w:szCs w:val="32"/>
          <w:lang w:val="be-BY"/>
        </w:rPr>
        <w:lastRenderedPageBreak/>
        <w:t xml:space="preserve">каб маладыя людзі пажаніліся. Соф’я і Сяргей сустракаліся тайком у Канюшанскім лесе. </w:t>
      </w:r>
    </w:p>
    <w:p w:rsidR="008E07BD" w:rsidRDefault="008E07BD" w:rsidP="00C73388">
      <w:pPr>
        <w:spacing w:line="360" w:lineRule="auto"/>
        <w:ind w:left="-567" w:firstLine="567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 xml:space="preserve">Звярніце ўвагу на тое, што вось гэтая дарога вяла на Лятанку (так жыхары вёскі назвалі палянку ў лесе, дзе не раз бачылі Соф’ю і Сяргейку). Маладых бацькі разлучылі. Спачатку пан Страліцкі разам з сям’ёй выехаў кудысьці за мяжу, а пасля і Сям’і пана Сякліцкага не стала ў гэтых мясцінах. </w:t>
      </w:r>
    </w:p>
    <w:p w:rsidR="000830D5" w:rsidRDefault="008E07BD" w:rsidP="00C37F26">
      <w:pPr>
        <w:spacing w:line="360" w:lineRule="auto"/>
        <w:ind w:left="-567" w:firstLine="567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>Толькі пазней людзі сталі заўважаць, што</w:t>
      </w:r>
      <w:r w:rsidR="00C37F26">
        <w:rPr>
          <w:rFonts w:ascii="Times New Roman" w:hAnsi="Times New Roman" w:cs="Times New Roman"/>
          <w:sz w:val="32"/>
          <w:szCs w:val="32"/>
          <w:lang w:val="be-BY"/>
        </w:rPr>
        <w:t xml:space="preserve"> на</w:t>
      </w:r>
      <w:r>
        <w:rPr>
          <w:rFonts w:ascii="Times New Roman" w:hAnsi="Times New Roman" w:cs="Times New Roman"/>
          <w:sz w:val="32"/>
          <w:szCs w:val="32"/>
          <w:lang w:val="be-BY"/>
        </w:rPr>
        <w:t xml:space="preserve"> Лятанцы выраслі два дрэўцы: дуб і сасна. Мы прадстаўляем вашай увазе гэты цуд прыроды. </w:t>
      </w:r>
      <w:r w:rsidR="00C37F26">
        <w:rPr>
          <w:rFonts w:ascii="Times New Roman" w:hAnsi="Times New Roman" w:cs="Times New Roman"/>
          <w:sz w:val="32"/>
          <w:szCs w:val="32"/>
          <w:lang w:val="be-BY"/>
        </w:rPr>
        <w:t xml:space="preserve">   Растуць гэтыя дрэўцы так, што дубок нібы абдымае за стан сасну. Згадзіцеся, паважаная вандроўнікі, не мала складзена легенд пра тое, што на месцы, дзе сустракаліся закаханыя, вырасталі дуб і сасна, або ясень і каліна, якія</w:t>
      </w:r>
      <w:r w:rsidR="003C0B9B">
        <w:rPr>
          <w:rFonts w:ascii="Times New Roman" w:hAnsi="Times New Roman" w:cs="Times New Roman"/>
          <w:sz w:val="32"/>
          <w:szCs w:val="32"/>
          <w:lang w:val="be-BY"/>
        </w:rPr>
        <w:t xml:space="preserve"> дажылі да нашага часу і</w:t>
      </w:r>
      <w:r w:rsidR="00C37F26">
        <w:rPr>
          <w:rFonts w:ascii="Times New Roman" w:hAnsi="Times New Roman" w:cs="Times New Roman"/>
          <w:sz w:val="32"/>
          <w:szCs w:val="32"/>
          <w:lang w:val="be-BY"/>
        </w:rPr>
        <w:t xml:space="preserve"> з’яўляюцца сімвалам вялікага кахання. </w:t>
      </w:r>
    </w:p>
    <w:p w:rsidR="008E07BD" w:rsidRDefault="000830D5" w:rsidP="00C37F26">
      <w:pPr>
        <w:spacing w:line="360" w:lineRule="auto"/>
        <w:ind w:left="-567" w:firstLine="567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 xml:space="preserve">І ў заключэнне нашай вандроўкі мы прадстаўляем вашай увазе легенду “Дуб і сасна”. </w:t>
      </w:r>
      <w:r w:rsidR="008E07BD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</w:p>
    <w:p w:rsidR="00313FDC" w:rsidRDefault="00313FDC" w:rsidP="008D6B84">
      <w:pPr>
        <w:rPr>
          <w:rFonts w:ascii="Times New Roman" w:hAnsi="Times New Roman" w:cs="Times New Roman"/>
          <w:sz w:val="32"/>
          <w:szCs w:val="32"/>
          <w:lang w:val="be-BY"/>
        </w:rPr>
      </w:pPr>
    </w:p>
    <w:p w:rsidR="009D78C4" w:rsidRDefault="004D6D8E" w:rsidP="004D6D8E">
      <w:pPr>
        <w:tabs>
          <w:tab w:val="left" w:pos="3240"/>
        </w:tabs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ab/>
      </w:r>
    </w:p>
    <w:p w:rsidR="009D78C4" w:rsidRDefault="009D78C4" w:rsidP="004D6D8E">
      <w:pPr>
        <w:tabs>
          <w:tab w:val="left" w:pos="3240"/>
        </w:tabs>
        <w:rPr>
          <w:rFonts w:ascii="Times New Roman" w:hAnsi="Times New Roman" w:cs="Times New Roman"/>
          <w:sz w:val="32"/>
          <w:szCs w:val="32"/>
          <w:lang w:val="be-BY"/>
        </w:rPr>
      </w:pPr>
      <w:r w:rsidRPr="009D78C4">
        <w:rPr>
          <w:rFonts w:ascii="Times New Roman" w:hAnsi="Times New Roman" w:cs="Times New Roman"/>
          <w:sz w:val="32"/>
          <w:szCs w:val="32"/>
          <w:lang w:val="be-BY"/>
        </w:rPr>
        <w:object w:dxaOrig="9355" w:dyaOrig="148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41pt" o:ole="">
            <v:imagedata r:id="rId4" o:title=""/>
          </v:shape>
          <o:OLEObject Type="Embed" ProgID="Word.Document.12" ShapeID="_x0000_i1025" DrawAspect="Content" ObjectID="_1630420829" r:id="rId5"/>
        </w:object>
      </w:r>
    </w:p>
    <w:p w:rsidR="006A08CC" w:rsidRPr="004D6D8E" w:rsidRDefault="006E4064" w:rsidP="004D6D8E">
      <w:pPr>
        <w:tabs>
          <w:tab w:val="left" w:pos="3240"/>
        </w:tabs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</w:p>
    <w:sectPr w:rsidR="006A08CC" w:rsidRPr="004D6D8E" w:rsidSect="003D17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1780"/>
    <w:rsid w:val="000830D5"/>
    <w:rsid w:val="002E262A"/>
    <w:rsid w:val="002F110F"/>
    <w:rsid w:val="00313FDC"/>
    <w:rsid w:val="003C0B9B"/>
    <w:rsid w:val="003D1780"/>
    <w:rsid w:val="004D6D8E"/>
    <w:rsid w:val="005C26BF"/>
    <w:rsid w:val="00666657"/>
    <w:rsid w:val="0067111F"/>
    <w:rsid w:val="006A08CC"/>
    <w:rsid w:val="006A2FF5"/>
    <w:rsid w:val="006D340E"/>
    <w:rsid w:val="006E4064"/>
    <w:rsid w:val="00822D90"/>
    <w:rsid w:val="008D2B85"/>
    <w:rsid w:val="008D6B84"/>
    <w:rsid w:val="008E07BD"/>
    <w:rsid w:val="009D78C4"/>
    <w:rsid w:val="00BC4D44"/>
    <w:rsid w:val="00C37F26"/>
    <w:rsid w:val="00C73388"/>
    <w:rsid w:val="00F2180C"/>
    <w:rsid w:val="00F56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2018-10-28T20:06:00Z</dcterms:created>
  <dcterms:modified xsi:type="dcterms:W3CDTF">2019-09-19T14:54:00Z</dcterms:modified>
</cp:coreProperties>
</file>